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Caring for Babies and Toddlers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3.1</w:t>
            </w:r>
            <w:r w:rsidDel="00000000" w:rsidR="00000000" w:rsidRPr="00000000">
              <w:rPr>
                <w:rFonts w:ascii="Calibri" w:cs="Calibri" w:eastAsia="Calibri" w:hAnsi="Calibri"/>
                <w:sz w:val="20"/>
                <w:szCs w:val="20"/>
                <w:rtl w:val="0"/>
              </w:rPr>
              <w:t xml:space="preserve">-3.3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3.27, 3.32, 3.34, 3.48, 3.49, 3.55</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3.58, 3.69, 3.70, 3.74.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care for babies and toddlers under the age of two as well as pre-school children.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ensure their health, safety and well-being through the following: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Implementing the EYFS requirements at all times and caring for babies and toddlers in a separate room on a minimum ratio of 1adult:3children</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Allocating each baby/toddler with a key person and working in partnership with their parent/carers to meet their individual needs and routines </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Having well qualified staff that understand the needs of babies and toddlers, ensuring that all of the staff team caring for children under the age of two have undertaken specific training for working with babies.</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babies and toddlers have opportunities to see and play with older children whilst at nursery</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Toddlers transitioning to the older age groups/rooms when assessed as appropriate for their age/stage</w:t>
      </w:r>
    </w:p>
    <w:p w:rsidR="00000000" w:rsidDel="00000000" w:rsidP="00000000" w:rsidRDefault="00000000" w:rsidRPr="00000000" w14:paraId="0000000E">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rtl w:val="0"/>
        </w:rPr>
        <w:t xml:space="preserve">Staff supervising all babies and toddlers and organising the environment to support both non-mobile babies and more mobile babies and toddlers. </w:t>
      </w:r>
      <w:r w:rsidDel="00000000" w:rsidR="00000000" w:rsidRPr="00000000">
        <w:rPr>
          <w:rtl w:val="0"/>
        </w:rPr>
      </w:r>
    </w:p>
    <w:p w:rsidR="00000000" w:rsidDel="00000000" w:rsidP="00000000" w:rsidRDefault="00000000" w:rsidRPr="00000000" w14:paraId="0000000F">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Environment </w:t>
      </w: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environment, equipment and resources are risk assessed and checked daily before the children access the rooms/area. This includes checking the stability of cots and areas around, low/highchairs and ensuring restraints on these, pushchairs and prams are intact and working </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doors are fitted with viewing panels and door finger-guards to prevent accidents</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Outdoor shoes are removed or covered when entering the baby area. Staff remind parents and visitors to adhere to this procedure.  Flooring is cleaned regularly  </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Sterilisers are washed out and cleaned after each use.</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Play and learning is planned in line with children’s individual interests and the EYFS learning and development requirements. </w:t>
      </w:r>
    </w:p>
    <w:p w:rsidR="00000000" w:rsidDel="00000000" w:rsidP="00000000" w:rsidRDefault="00000000" w:rsidRPr="00000000" w14:paraId="00000016">
      <w:pPr>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rPr>
      </w:pPr>
      <w:r w:rsidDel="00000000" w:rsidR="00000000" w:rsidRPr="00000000">
        <w:rPr>
          <w:rFonts w:ascii="Calibri" w:cs="Calibri" w:eastAsia="Calibri" w:hAnsi="Calibri"/>
          <w:b w:val="1"/>
          <w:rtl w:val="0"/>
        </w:rPr>
        <w:t xml:space="preserve">Resources </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Care is taken to ensure that babies and toddlers do not have access to resources/activities containing small pieces, which may be swallowed or otherwise injure the child</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 and toddlers are closely supervised during all activities </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Resources and equipment that babies and young children have placed in their mouth are cleaned/sterilised after use </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resources are frequently cleaned</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Soft furnishings are frequently cleaned</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use of baby walkers and bouncers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will only be used for limited periods of time</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rtl w:val="0"/>
        </w:rPr>
        <w:t xml:space="preserve"> If used for extended periods of time on a regular basis, these can contribute to delayed physical development. We follow NHS guidelines which recommends that if these resources are to be used then it should be for no more than 20 minutes at a time.</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F">
      <w:pPr>
        <w:rPr>
          <w:rFonts w:ascii="Calibri" w:cs="Calibri" w:eastAsia="Calibri" w:hAnsi="Calibri"/>
          <w:b w:val="1"/>
        </w:rPr>
      </w:pPr>
      <w:r w:rsidDel="00000000" w:rsidR="00000000" w:rsidRPr="00000000">
        <w:rPr>
          <w:rFonts w:ascii="Calibri" w:cs="Calibri" w:eastAsia="Calibri" w:hAnsi="Calibri"/>
          <w:b w:val="1"/>
          <w:rtl w:val="0"/>
        </w:rPr>
        <w:t xml:space="preserve">Intimate Care  </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 and toddlers have their nappies changed according to their individual needs and requirements. Checks are documented with the time and staff initials and information is shared with parents</w:t>
      </w:r>
    </w:p>
    <w:p w:rsidR="00000000" w:rsidDel="00000000" w:rsidP="00000000" w:rsidRDefault="00000000" w:rsidRPr="00000000" w14:paraId="0000002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When developmentally appropriate, we work closely with parents/carers to sensitively support toilet training in a way that suits the individual needs of the child</w:t>
      </w:r>
    </w:p>
    <w:p w:rsidR="00000000" w:rsidDel="00000000" w:rsidP="00000000" w:rsidRDefault="00000000" w:rsidRPr="00000000" w14:paraId="0000002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Potties are washed and disinfected after every use. Changing mats are wiped with anti-bacterial cleanser before and after every nappy change</w:t>
      </w:r>
    </w:p>
    <w:p w:rsidR="00000000" w:rsidDel="00000000" w:rsidP="00000000" w:rsidRDefault="00000000" w:rsidRPr="00000000" w14:paraId="0000002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ensure all the equipment is ready before babies and toddlers are placed on the changing mat</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child is ever left unattended during nappy changing time – signs are displayed in each nappy area.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Intimate care times are seen as opportunities for one-to-one interactions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do not change nappies whilst pregnant until a risk assessment has been discussed and conducted. Students only change nappies with the support and close supervision of a qualified member of staff</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Cameras and mobile phones are not permitted in toilet and nappy changing areas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Nappy sacks, PPE and creams are not left in reach of babies and children</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always follow systems in place to ensure there is an adequate supply of clean bedding, towels and spare clothes</w:t>
      </w:r>
    </w:p>
    <w:p w:rsidR="00000000" w:rsidDel="00000000" w:rsidP="00000000" w:rsidRDefault="00000000" w:rsidRPr="00000000" w14:paraId="0000002A">
      <w:pPr>
        <w:rPr>
          <w:rFonts w:ascii="Calibri" w:cs="Calibri" w:eastAsia="Calibri" w:hAnsi="Calibri"/>
          <w:b w:val="1"/>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rPr>
      </w:pPr>
      <w:r w:rsidDel="00000000" w:rsidR="00000000" w:rsidRPr="00000000">
        <w:rPr>
          <w:rFonts w:ascii="Calibri" w:cs="Calibri" w:eastAsia="Calibri" w:hAnsi="Calibri"/>
          <w:b w:val="1"/>
          <w:rtl w:val="0"/>
        </w:rPr>
        <w:t xml:space="preserve">Sleep</w:t>
      </w:r>
    </w:p>
    <w:p w:rsidR="00000000" w:rsidDel="00000000" w:rsidP="00000000" w:rsidRDefault="00000000" w:rsidRPr="00000000" w14:paraId="0000002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Each baby/toddler has labelled nursery bedding which is washed at least weekly and when necessary, this takes into account any allergies and irritation to soap powders and any individual needs for example if a child prefers to sleep in a sleeping bag, we will ask parents/carers to bring one from home</w:t>
      </w:r>
    </w:p>
    <w:p w:rsidR="00000000" w:rsidDel="00000000" w:rsidP="00000000" w:rsidRDefault="00000000" w:rsidRPr="00000000" w14:paraId="0000002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cot mattresses/sleep mats meet necessary safety standards</w:t>
      </w:r>
    </w:p>
    <w:p w:rsidR="00000000" w:rsidDel="00000000" w:rsidP="00000000" w:rsidRDefault="00000000" w:rsidRPr="00000000" w14:paraId="0000002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Safe sleep guidance is followed at all times, babies are always laid to sleep on their back, with their feet touching the foot of the cot. Children under two years are not given pillows, cot bumpers or any soft furnishings in order to prevent risk of suffocation </w:t>
      </w:r>
    </w:p>
    <w:p w:rsidR="00000000" w:rsidDel="00000000" w:rsidP="00000000" w:rsidRDefault="00000000" w:rsidRPr="00000000" w14:paraId="0000002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also share safe sleep advice with parents/carers.  </w:t>
      </w:r>
    </w:p>
    <w:p w:rsidR="00000000" w:rsidDel="00000000" w:rsidP="00000000" w:rsidRDefault="00000000" w:rsidRPr="00000000" w14:paraId="0000003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ensure that sheets or thin blankets come no higher than the baby's shoulders, to prevent them wriggling under the covers. We make sure the covers are securely tucked in so they cannot slip over the baby's head</w:t>
      </w:r>
    </w:p>
    <w:p w:rsidR="00000000" w:rsidDel="00000000" w:rsidP="00000000" w:rsidRDefault="00000000" w:rsidRPr="00000000" w14:paraId="0000003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Only sheets and blankets that are of good condition are used, any loose threads are removed. </w:t>
      </w:r>
    </w:p>
    <w:p w:rsidR="00000000" w:rsidDel="00000000" w:rsidP="00000000" w:rsidRDefault="00000000" w:rsidRPr="00000000" w14:paraId="0000003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Cots are checked before use to ensure no items are within reach i.e. hanging over or beside the cot (e.g. fly nets, cables, cord blinds) </w:t>
      </w:r>
    </w:p>
    <w:p w:rsidR="00000000" w:rsidDel="00000000" w:rsidP="00000000" w:rsidRDefault="00000000" w:rsidRPr="00000000" w14:paraId="0000003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 sleeping outside have cat/fly nets over their prams and we ensure we only use prams that lie flat for sleeping so babies/toddlers are supported </w:t>
      </w:r>
    </w:p>
    <w:p w:rsidR="00000000" w:rsidDel="00000000" w:rsidP="00000000" w:rsidRDefault="00000000" w:rsidRPr="00000000" w14:paraId="0000003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Sleeping babies/children are supervised at all times and checks are completed every 10 minutes. This may increase to five minutes for younger babies and/or new babies. Checks are documented with the time and staff initials on the sleep check form and times are shared with parent/carers.</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b w:val="1"/>
        </w:rPr>
      </w:pPr>
      <w:r w:rsidDel="00000000" w:rsidR="00000000" w:rsidRPr="00000000">
        <w:rPr>
          <w:rFonts w:ascii="Calibri" w:cs="Calibri" w:eastAsia="Calibri" w:hAnsi="Calibri"/>
          <w:b w:val="1"/>
          <w:rtl w:val="0"/>
        </w:rPr>
        <w:t xml:space="preserve">Bottles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Feeding times are seen as an opportunity for bonding between practitioner and child and where possible babies are fed by their key person</w:t>
      </w:r>
    </w:p>
    <w:p w:rsidR="00000000" w:rsidDel="00000000" w:rsidP="00000000" w:rsidRDefault="00000000" w:rsidRPr="00000000" w14:paraId="0000003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Food/milk for babies is prepared in a separate </w:t>
      </w:r>
      <w:r w:rsidDel="00000000" w:rsidR="00000000" w:rsidRPr="00000000">
        <w:rPr>
          <w:rFonts w:ascii="Calibri" w:cs="Calibri" w:eastAsia="Calibri" w:hAnsi="Calibri"/>
          <w:b w:val="1"/>
          <w:i w:val="1"/>
          <w:rtl w:val="0"/>
        </w:rPr>
        <w:t xml:space="preserve">area</w:t>
      </w:r>
      <w:r w:rsidDel="00000000" w:rsidR="00000000" w:rsidRPr="00000000">
        <w:rPr>
          <w:rFonts w:ascii="Calibri" w:cs="Calibri" w:eastAsia="Calibri" w:hAnsi="Calibri"/>
          <w:rtl w:val="0"/>
        </w:rPr>
        <w:t xml:space="preserve"> which is specifically designated for this preparation. Handwashing is completed before preparation is undertaken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Bottles of formula milk are only made up as and when the child needs them. Following the Department of Health guidelines, we only use recently boiled water to make formula bottles (left for no longer than 30 minutes to cool). We do not use cooled boiled water that is reheated. They are then cooled to body temperature, which means they should feel warm or cool, but not hot.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each bottle is made up the member of staff completes a chart to log the bottle.</w:t>
      </w:r>
    </w:p>
    <w:p w:rsidR="00000000" w:rsidDel="00000000" w:rsidP="00000000" w:rsidRDefault="00000000" w:rsidRPr="00000000" w14:paraId="0000003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Bottles are only made following the instructions on the formula, if during the making process there are discrepancies, a new bottle will be made  </w:t>
      </w:r>
    </w:p>
    <w:p w:rsidR="00000000" w:rsidDel="00000000" w:rsidP="00000000" w:rsidRDefault="00000000" w:rsidRPr="00000000" w14:paraId="0000003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new staff will be shown the procedure, and only when competent and confident will they make them on their own. Students are fully supervised. </w:t>
      </w:r>
    </w:p>
    <w:p w:rsidR="00000000" w:rsidDel="00000000" w:rsidP="00000000" w:rsidRDefault="00000000" w:rsidRPr="00000000" w14:paraId="0000003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Unwanted/left over contents of bottles are disposed of after two hours</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Babies are never left propped up or laid in a cot or a pram with bottles as it is both dangerous and inappropriate</w:t>
      </w:r>
    </w:p>
    <w:p w:rsidR="00000000" w:rsidDel="00000000" w:rsidP="00000000" w:rsidRDefault="00000000" w:rsidRPr="00000000" w14:paraId="0000003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 area is made available for mothers who wish to breastfeed their babies or express milk</w:t>
      </w:r>
    </w:p>
    <w:p w:rsidR="00000000" w:rsidDel="00000000" w:rsidP="00000000" w:rsidRDefault="00000000" w:rsidRPr="00000000" w14:paraId="0000004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Labelled mothers’ breast milk is stored in the fridge. </w:t>
      </w:r>
    </w:p>
    <w:p w:rsidR="00000000" w:rsidDel="00000000" w:rsidP="00000000" w:rsidRDefault="00000000" w:rsidRPr="00000000" w14:paraId="00000041">
      <w:pPr>
        <w:rPr>
          <w:rFonts w:ascii="Calibri" w:cs="Calibri" w:eastAsia="Calibri" w:hAnsi="Calibri"/>
          <w:b w:val="1"/>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rPr>
      </w:pPr>
      <w:r w:rsidDel="00000000" w:rsidR="00000000" w:rsidRPr="00000000">
        <w:rPr>
          <w:rFonts w:ascii="Calibri" w:cs="Calibri" w:eastAsia="Calibri" w:hAnsi="Calibri"/>
          <w:b w:val="1"/>
          <w:rtl w:val="0"/>
        </w:rPr>
        <w:t xml:space="preserve">Mealtimes </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highchairs used for feeding are fitted with restraints and these are used at all times. Children are never left unattended when eating or when in highchairs. Restraints are removed and washed weekly or as needed</w:t>
      </w:r>
    </w:p>
    <w:p w:rsidR="00000000" w:rsidDel="00000000" w:rsidP="00000000" w:rsidRDefault="00000000" w:rsidRPr="00000000" w14:paraId="0000004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Mealtimes are seen as social occasions and promote interactions. Staff always sit with babies and young children, interacting, promoting communication and social skills </w:t>
      </w:r>
    </w:p>
    <w:p w:rsidR="00000000" w:rsidDel="00000000" w:rsidP="00000000" w:rsidRDefault="00000000" w:rsidRPr="00000000" w14:paraId="0000004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children are closely supervised whilst eating and if any choking incidents occur paediatric first aid will be administered</w:t>
      </w:r>
    </w:p>
    <w:p w:rsidR="00000000" w:rsidDel="00000000" w:rsidP="00000000" w:rsidRDefault="00000000" w:rsidRPr="00000000" w14:paraId="0000004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 and young children are encouraged to feed themselves with support, as required</w:t>
      </w:r>
    </w:p>
    <w:p w:rsidR="00000000" w:rsidDel="00000000" w:rsidP="00000000" w:rsidRDefault="00000000" w:rsidRPr="00000000" w14:paraId="00000047">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rtl w:val="0"/>
        </w:rPr>
        <w:t xml:space="preserve">We work together with parents regarding weaning and offer any support, as required. </w:t>
      </w:r>
      <w:r w:rsidDel="00000000" w:rsidR="00000000" w:rsidRPr="00000000">
        <w:rPr>
          <w:rtl w:val="0"/>
        </w:rPr>
      </w:r>
    </w:p>
    <w:p w:rsidR="00000000" w:rsidDel="00000000" w:rsidP="00000000" w:rsidRDefault="00000000" w:rsidRPr="00000000" w14:paraId="00000048">
      <w:pPr>
        <w:rPr>
          <w:rFonts w:ascii="Calibri" w:cs="Calibri" w:eastAsia="Calibri" w:hAnsi="Calibri"/>
          <w:b w:val="1"/>
        </w:rPr>
      </w:pPr>
      <w:r w:rsidDel="00000000" w:rsidR="00000000" w:rsidRPr="00000000">
        <w:rPr>
          <w:rtl w:val="0"/>
        </w:rPr>
      </w:r>
    </w:p>
    <w:p w:rsidR="00000000" w:rsidDel="00000000" w:rsidP="00000000" w:rsidRDefault="00000000" w:rsidRPr="00000000" w14:paraId="00000049">
      <w:pPr>
        <w:rPr>
          <w:rFonts w:ascii="Calibri" w:cs="Calibri" w:eastAsia="Calibri" w:hAnsi="Calibri"/>
          <w:b w:val="1"/>
        </w:rPr>
      </w:pPr>
      <w:r w:rsidDel="00000000" w:rsidR="00000000" w:rsidRPr="00000000">
        <w:rPr>
          <w:rFonts w:ascii="Calibri" w:cs="Calibri" w:eastAsia="Calibri" w:hAnsi="Calibri"/>
          <w:b w:val="1"/>
          <w:rtl w:val="0"/>
        </w:rPr>
        <w:t xml:space="preserve">Comforter and dummies </w:t>
      </w:r>
    </w:p>
    <w:p w:rsidR="00000000" w:rsidDel="00000000" w:rsidP="00000000" w:rsidRDefault="00000000" w:rsidRPr="00000000" w14:paraId="0000004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dummies are used, they are cleaned and sterilised. This also applies to dummies which have been dropped on the floor</w:t>
      </w:r>
    </w:p>
    <w:p w:rsidR="00000000" w:rsidDel="00000000" w:rsidP="00000000" w:rsidRDefault="00000000" w:rsidRPr="00000000" w14:paraId="0000004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dummies are stored in separate labelled containers to ensure no cross-contamination occurs</w:t>
      </w:r>
    </w:p>
    <w:p w:rsidR="00000000" w:rsidDel="00000000" w:rsidP="00000000" w:rsidRDefault="00000000" w:rsidRPr="00000000" w14:paraId="0000004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Dummies are disposed of if they become damaged </w:t>
      </w:r>
    </w:p>
    <w:p w:rsidR="00000000" w:rsidDel="00000000" w:rsidP="00000000" w:rsidRDefault="00000000" w:rsidRPr="00000000" w14:paraId="0000004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encourage the use of dummies as a comforter, to ensure we are supporting children’s language and communication </w:t>
      </w:r>
    </w:p>
    <w:p w:rsidR="00000000" w:rsidDel="00000000" w:rsidP="00000000" w:rsidRDefault="00000000" w:rsidRPr="00000000" w14:paraId="0000004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Comforters including teddies and blankets are kept safe and provided at sleep times, or if the child becomes unsettled.</w:t>
      </w:r>
    </w:p>
    <w:p w:rsidR="00000000" w:rsidDel="00000000" w:rsidP="00000000" w:rsidRDefault="00000000" w:rsidRPr="00000000" w14:paraId="0000004F">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54">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0" distR="0">
          <wp:extent cx="5731510" cy="1219200"/>
          <wp:effectExtent b="0" l="0" r="0" t="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43C70"/>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43C70"/>
    <w:pPr>
      <w:ind w:left="720"/>
    </w:pPr>
  </w:style>
  <w:style w:type="paragraph" w:styleId="H1" w:customStyle="1">
    <w:name w:val="H1"/>
    <w:basedOn w:val="Normal"/>
    <w:next w:val="Normal"/>
    <w:qFormat w:val="1"/>
    <w:rsid w:val="00743C70"/>
    <w:pPr>
      <w:pageBreakBefore w:val="1"/>
      <w:jc w:val="center"/>
    </w:pPr>
    <w:rPr>
      <w:b w:val="1"/>
      <w:sz w:val="36"/>
    </w:rPr>
  </w:style>
  <w:style w:type="paragraph" w:styleId="MeetsEYFS" w:customStyle="1">
    <w:name w:val="Meets EYFS"/>
    <w:basedOn w:val="Normal"/>
    <w:qFormat w:val="1"/>
    <w:rsid w:val="00743C70"/>
    <w:pPr>
      <w:jc w:val="left"/>
    </w:pPr>
    <w:rPr>
      <w:sz w:val="20"/>
    </w:rPr>
  </w:style>
  <w:style w:type="paragraph" w:styleId="deleteasappropriate" w:customStyle="1">
    <w:name w:val="delete as appropriate"/>
    <w:basedOn w:val="Normal"/>
    <w:qFormat w:val="1"/>
    <w:rsid w:val="00743C70"/>
    <w:rPr>
      <w:i w:val="1"/>
      <w:sz w:val="20"/>
    </w:rPr>
  </w:style>
  <w:style w:type="paragraph" w:styleId="Header">
    <w:name w:val="header"/>
    <w:basedOn w:val="Normal"/>
    <w:link w:val="HeaderChar"/>
    <w:uiPriority w:val="99"/>
    <w:unhideWhenUsed w:val="1"/>
    <w:rsid w:val="00743C70"/>
    <w:pPr>
      <w:tabs>
        <w:tab w:val="center" w:pos="4513"/>
        <w:tab w:val="right" w:pos="9026"/>
      </w:tabs>
    </w:pPr>
  </w:style>
  <w:style w:type="character" w:styleId="HeaderChar" w:customStyle="1">
    <w:name w:val="Header Char"/>
    <w:basedOn w:val="DefaultParagraphFont"/>
    <w:link w:val="Header"/>
    <w:uiPriority w:val="99"/>
    <w:rsid w:val="00743C70"/>
    <w:rPr>
      <w:rFonts w:ascii="Arial" w:cs="Times New Roman" w:eastAsia="Times New Roman" w:hAnsi="Arial"/>
      <w:sz w:val="24"/>
      <w:szCs w:val="24"/>
    </w:rPr>
  </w:style>
  <w:style w:type="paragraph" w:styleId="Footer">
    <w:name w:val="footer"/>
    <w:basedOn w:val="Normal"/>
    <w:link w:val="FooterChar"/>
    <w:uiPriority w:val="99"/>
    <w:unhideWhenUsed w:val="1"/>
    <w:rsid w:val="00743C70"/>
    <w:pPr>
      <w:tabs>
        <w:tab w:val="center" w:pos="4513"/>
        <w:tab w:val="right" w:pos="9026"/>
      </w:tabs>
    </w:pPr>
  </w:style>
  <w:style w:type="character" w:styleId="FooterChar" w:customStyle="1">
    <w:name w:val="Footer Char"/>
    <w:basedOn w:val="DefaultParagraphFont"/>
    <w:link w:val="Footer"/>
    <w:uiPriority w:val="99"/>
    <w:rsid w:val="00743C70"/>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cRA7Zd3XgnMHd3uWxwscI5iWMQ==">CgMxLjAyCGguZ2pkZ3hzOAByITEyLXFNZGc0RFR4a0h4VWVTamI2cHRPWWExdWpkYjFpYw==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2022-11-17T09:43:00Z</dcterms:created>
  <dc:creator>lisa</dc:creator>
</cp:coreProperties>
</file>